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AD792" w14:textId="361D3940" w:rsidR="00652FE8" w:rsidRDefault="003D4566" w:rsidP="003D4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Obligațiile actorilor unui proces echitabil în serviciul unei justiții independente şi imparțiale</w:t>
      </w:r>
    </w:p>
    <w:p w14:paraId="57D2B2BF" w14:textId="032D08C3" w:rsidR="00273DE7" w:rsidRPr="00273DE7" w:rsidRDefault="00273DE7" w:rsidP="00CA15E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73DE7">
        <w:rPr>
          <w:rFonts w:ascii="Times New Roman" w:hAnsi="Times New Roman" w:cs="Times New Roman"/>
          <w:bCs/>
          <w:i/>
          <w:sz w:val="24"/>
          <w:szCs w:val="24"/>
        </w:rPr>
        <w:t>28 și 29 septembrie 2022 București, România</w:t>
      </w:r>
    </w:p>
    <w:p w14:paraId="570B8E42" w14:textId="77777777" w:rsidR="00CA15E7" w:rsidRDefault="00CA15E7" w:rsidP="00C61FD6">
      <w:pPr>
        <w:rPr>
          <w:rFonts w:ascii="Times New Roman" w:hAnsi="Times New Roman" w:cs="Times New Roman"/>
          <w:sz w:val="24"/>
        </w:rPr>
      </w:pPr>
    </w:p>
    <w:p w14:paraId="4D9CFB46" w14:textId="6824638A" w:rsidR="00C61FD6" w:rsidRPr="00652FE8" w:rsidRDefault="00C61FD6" w:rsidP="00273DE7">
      <w:pPr>
        <w:rPr>
          <w:rFonts w:ascii="Times New Roman" w:hAnsi="Times New Roman" w:cs="Times New Roman"/>
          <w:sz w:val="24"/>
        </w:rPr>
      </w:pPr>
      <w:r w:rsidRPr="00652FE8">
        <w:rPr>
          <w:rFonts w:ascii="Times New Roman" w:hAnsi="Times New Roman" w:cs="Times New Roman"/>
          <w:sz w:val="24"/>
        </w:rPr>
        <w:t>Sesiune de deschidere (30 minute)</w:t>
      </w:r>
    </w:p>
    <w:p w14:paraId="329589F4" w14:textId="7C3117B7" w:rsidR="00897817" w:rsidRDefault="00897817" w:rsidP="0089781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97817">
        <w:rPr>
          <w:rFonts w:ascii="Times New Roman" w:hAnsi="Times New Roman" w:cs="Times New Roman"/>
          <w:b/>
          <w:bCs/>
          <w:sz w:val="24"/>
          <w:szCs w:val="24"/>
        </w:rPr>
        <w:t>Interzicerea conflictelor de interese pentru judecători, procurori și avocați</w:t>
      </w:r>
    </w:p>
    <w:p w14:paraId="04255949" w14:textId="199B78C4" w:rsidR="000325EC" w:rsidRPr="00944F64" w:rsidRDefault="000325EC" w:rsidP="000325E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Cs/>
          <w:i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4472C4" w:themeColor="accent1"/>
          <w:sz w:val="24"/>
          <w:szCs w:val="24"/>
        </w:rPr>
        <w:t>Moderator</w:t>
      </w:r>
      <w:r w:rsidR="00C93341">
        <w:rPr>
          <w:rFonts w:ascii="Times New Roman" w:hAnsi="Times New Roman" w:cs="Times New Roman"/>
          <w:bCs/>
          <w:i/>
          <w:color w:val="4472C4" w:themeColor="accent1"/>
          <w:sz w:val="24"/>
          <w:szCs w:val="24"/>
        </w:rPr>
        <w:t xml:space="preserve"> sesiune</w:t>
      </w:r>
      <w:r w:rsidRPr="005D7DBE">
        <w:rPr>
          <w:rFonts w:ascii="Times New Roman" w:hAnsi="Times New Roman" w:cs="Times New Roman"/>
          <w:bCs/>
          <w:i/>
          <w:color w:val="4472C4" w:themeColor="accent1"/>
          <w:sz w:val="24"/>
          <w:szCs w:val="24"/>
        </w:rPr>
        <w:t xml:space="preserve">: </w:t>
      </w:r>
      <w:r w:rsidR="00217ED9">
        <w:rPr>
          <w:rFonts w:ascii="Times New Roman" w:hAnsi="Times New Roman" w:cs="Times New Roman"/>
          <w:bCs/>
          <w:i/>
          <w:color w:val="4472C4" w:themeColor="accent1"/>
          <w:sz w:val="24"/>
          <w:szCs w:val="24"/>
        </w:rPr>
        <w:t xml:space="preserve">av. dr. </w:t>
      </w:r>
      <w:r w:rsidRPr="005D7DBE">
        <w:rPr>
          <w:rFonts w:ascii="Times New Roman" w:hAnsi="Times New Roman" w:cs="Times New Roman"/>
          <w:bCs/>
          <w:i/>
          <w:color w:val="4472C4" w:themeColor="accent1"/>
          <w:sz w:val="24"/>
          <w:szCs w:val="24"/>
        </w:rPr>
        <w:t xml:space="preserve">Traian Briciu, </w:t>
      </w:r>
      <w:r>
        <w:rPr>
          <w:rFonts w:ascii="Times New Roman" w:hAnsi="Times New Roman" w:cs="Times New Roman"/>
          <w:bCs/>
          <w:i/>
          <w:color w:val="4472C4" w:themeColor="accent1"/>
          <w:sz w:val="24"/>
          <w:szCs w:val="24"/>
        </w:rPr>
        <w:t>Președintele UNBR</w:t>
      </w:r>
    </w:p>
    <w:p w14:paraId="69226327" w14:textId="67B5D7D5" w:rsidR="008F78AB" w:rsidRDefault="005B20E4" w:rsidP="008F78AB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CF08A7">
        <w:rPr>
          <w:rFonts w:ascii="Times New Roman" w:hAnsi="Times New Roman" w:cs="Times New Roman"/>
          <w:i/>
          <w:iCs/>
          <w:sz w:val="24"/>
          <w:szCs w:val="24"/>
        </w:rPr>
        <w:t xml:space="preserve">Integritate probitate loialitate: Riscurile dependenței și cerința </w:t>
      </w:r>
      <w:r w:rsidR="00D56AE7">
        <w:rPr>
          <w:rFonts w:ascii="Times New Roman" w:hAnsi="Times New Roman" w:cs="Times New Roman"/>
          <w:i/>
          <w:iCs/>
          <w:sz w:val="24"/>
          <w:szCs w:val="24"/>
        </w:rPr>
        <w:t xml:space="preserve">privind </w:t>
      </w:r>
      <w:r w:rsidRPr="00CF08A7">
        <w:rPr>
          <w:rFonts w:ascii="Times New Roman" w:hAnsi="Times New Roman" w:cs="Times New Roman"/>
          <w:i/>
          <w:iCs/>
          <w:sz w:val="24"/>
          <w:szCs w:val="24"/>
        </w:rPr>
        <w:t>independenț</w:t>
      </w:r>
      <w:r w:rsidR="00D56AE7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CF08A7">
        <w:rPr>
          <w:rFonts w:ascii="Times New Roman" w:hAnsi="Times New Roman" w:cs="Times New Roman"/>
          <w:i/>
          <w:iCs/>
          <w:sz w:val="24"/>
          <w:szCs w:val="24"/>
        </w:rPr>
        <w:t xml:space="preserve"> economică</w:t>
      </w:r>
    </w:p>
    <w:p w14:paraId="64BA8B86" w14:textId="77777777" w:rsidR="00D56AE7" w:rsidRDefault="00626092" w:rsidP="00626092">
      <w:pPr>
        <w:pStyle w:val="ListParagraph"/>
        <w:ind w:left="2340"/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</w:pPr>
      <w:r w:rsidRPr="00626092"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  <w:t xml:space="preserve">doamna Laura CODRUȚA KÖVESI, </w:t>
      </w:r>
    </w:p>
    <w:p w14:paraId="01094F6D" w14:textId="6266A09A" w:rsidR="00626092" w:rsidRDefault="00626092" w:rsidP="00626092">
      <w:pPr>
        <w:pStyle w:val="ListParagraph"/>
        <w:ind w:left="2340"/>
        <w:rPr>
          <w:rFonts w:ascii="Times New Roman" w:hAnsi="Times New Roman" w:cs="Times New Roman"/>
          <w:i/>
          <w:iCs/>
          <w:sz w:val="24"/>
          <w:szCs w:val="24"/>
        </w:rPr>
      </w:pPr>
      <w:r w:rsidRPr="00626092"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  <w:t xml:space="preserve">Procuror General European </w:t>
      </w:r>
      <w:r w:rsidR="00C61FD6" w:rsidRPr="00394169">
        <w:rPr>
          <w:rFonts w:ascii="Times New Roman" w:hAnsi="Times New Roman" w:cs="Times New Roman"/>
          <w:b/>
          <w:i/>
          <w:iCs/>
          <w:color w:val="FF0000"/>
          <w:szCs w:val="24"/>
        </w:rPr>
        <w:t>(România)</w:t>
      </w:r>
    </w:p>
    <w:p w14:paraId="3283A77A" w14:textId="00D0BFAA" w:rsidR="00E673CE" w:rsidRDefault="00E673CE" w:rsidP="008F78AB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Prevenirea conflictelor de interese</w:t>
      </w:r>
    </w:p>
    <w:p w14:paraId="1C8A2C3E" w14:textId="7197185E" w:rsidR="00E673CE" w:rsidRDefault="00E673CE" w:rsidP="00626092">
      <w:pPr>
        <w:pStyle w:val="ListParagraph"/>
        <w:numPr>
          <w:ilvl w:val="0"/>
          <w:numId w:val="4"/>
        </w:numPr>
        <w:ind w:left="3062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Declarația de interese</w:t>
      </w:r>
    </w:p>
    <w:p w14:paraId="3556F232" w14:textId="6FCED8DD" w:rsidR="00626092" w:rsidRPr="00C61FD6" w:rsidRDefault="00626092" w:rsidP="00626092">
      <w:pPr>
        <w:pStyle w:val="ListParagraph"/>
        <w:ind w:left="3062"/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</w:pPr>
      <w:r w:rsidRPr="00626092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 xml:space="preserve">domnul </w:t>
      </w:r>
      <w:r w:rsidRPr="00626092"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  <w:t xml:space="preserve">Didier MIGAUD, Președintele Înaltei </w:t>
      </w:r>
      <w:r w:rsidR="00D56AE7"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  <w:t xml:space="preserve"> </w:t>
      </w:r>
      <w:r w:rsidRPr="00626092"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  <w:t xml:space="preserve">Autorități pentru Transparența în Viața Publică din Franța (HATVP) </w:t>
      </w:r>
      <w:r w:rsidR="00C61FD6" w:rsidRPr="00394169">
        <w:rPr>
          <w:rFonts w:ascii="Times New Roman" w:hAnsi="Times New Roman" w:cs="Times New Roman"/>
          <w:b/>
          <w:i/>
          <w:iCs/>
          <w:color w:val="FF0000"/>
          <w:szCs w:val="24"/>
        </w:rPr>
        <w:t xml:space="preserve">(scrisoare semnată </w:t>
      </w:r>
      <w:r w:rsidR="00D56AE7">
        <w:rPr>
          <w:rFonts w:ascii="Times New Roman" w:hAnsi="Times New Roman" w:cs="Times New Roman"/>
          <w:b/>
          <w:i/>
          <w:iCs/>
          <w:color w:val="FF0000"/>
          <w:szCs w:val="24"/>
        </w:rPr>
        <w:t xml:space="preserve">în comun </w:t>
      </w:r>
      <w:r w:rsidR="00C61FD6" w:rsidRPr="00394169">
        <w:rPr>
          <w:rFonts w:ascii="Times New Roman" w:hAnsi="Times New Roman" w:cs="Times New Roman"/>
          <w:b/>
          <w:i/>
          <w:iCs/>
          <w:color w:val="FF0000"/>
          <w:szCs w:val="24"/>
        </w:rPr>
        <w:t>CIB+AHJUCAF)</w:t>
      </w:r>
    </w:p>
    <w:p w14:paraId="0A17353B" w14:textId="77777777" w:rsidR="00626092" w:rsidRDefault="00E673CE" w:rsidP="006260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Punți între profesioniști</w:t>
      </w:r>
    </w:p>
    <w:p w14:paraId="70794057" w14:textId="4B83B593" w:rsidR="00626092" w:rsidRPr="00626092" w:rsidRDefault="00626092" w:rsidP="00626092">
      <w:pPr>
        <w:pStyle w:val="ListParagraph"/>
        <w:ind w:left="3060"/>
        <w:rPr>
          <w:rFonts w:ascii="Times New Roman" w:hAnsi="Times New Roman" w:cs="Times New Roman"/>
          <w:i/>
          <w:iCs/>
          <w:sz w:val="24"/>
          <w:szCs w:val="24"/>
        </w:rPr>
      </w:pPr>
      <w:r w:rsidRPr="00E53EBD"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  <w:t xml:space="preserve">un </w:t>
      </w:r>
      <w:r w:rsidR="00D56AE7"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  <w:t xml:space="preserve">decan </w:t>
      </w:r>
      <w:r w:rsidRPr="00E53EBD"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  <w:t xml:space="preserve">din Balcani la alegerea Baroului București </w:t>
      </w:r>
      <w:r w:rsidR="00C61FD6"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  <w:t xml:space="preserve">// Un </w:t>
      </w:r>
      <w:r w:rsidR="00D56AE7"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  <w:t xml:space="preserve">decan </w:t>
      </w:r>
      <w:r w:rsidR="00C61FD6"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  <w:t xml:space="preserve">sârb francofon </w:t>
      </w:r>
      <w:r w:rsidR="00FB227F" w:rsidRPr="00394169">
        <w:rPr>
          <w:rFonts w:ascii="Times New Roman" w:hAnsi="Times New Roman" w:cs="Times New Roman"/>
          <w:b/>
          <w:i/>
          <w:iCs/>
          <w:color w:val="FF0000"/>
          <w:szCs w:val="24"/>
        </w:rPr>
        <w:t>(România)</w:t>
      </w:r>
    </w:p>
    <w:p w14:paraId="1E275332" w14:textId="0F42246E" w:rsidR="00626092" w:rsidRDefault="00E673CE" w:rsidP="0062609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Trasabilitatea mișcărilor fondurilor și rolul </w:t>
      </w:r>
      <w:r w:rsidR="00D56AE7">
        <w:rPr>
          <w:rFonts w:ascii="Times New Roman" w:hAnsi="Times New Roman" w:cs="Times New Roman"/>
          <w:i/>
          <w:iCs/>
          <w:sz w:val="24"/>
          <w:szCs w:val="24"/>
        </w:rPr>
        <w:t>CARPA</w:t>
      </w:r>
    </w:p>
    <w:p w14:paraId="284FDC85" w14:textId="32A5CE66" w:rsidR="00626092" w:rsidRDefault="000325EC" w:rsidP="00626092">
      <w:pPr>
        <w:pStyle w:val="ListParagraph"/>
        <w:spacing w:line="240" w:lineRule="auto"/>
        <w:ind w:left="3060"/>
        <w:rPr>
          <w:rFonts w:ascii="Times New Roman" w:hAnsi="Times New Roman" w:cs="Times New Roman"/>
          <w:i/>
          <w:iCs/>
          <w:sz w:val="24"/>
          <w:szCs w:val="24"/>
        </w:rPr>
      </w:pPr>
      <w:r w:rsidRPr="00944F64"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  <w:t xml:space="preserve">Jean-Christophe BARJON, Avocat, </w:t>
      </w:r>
      <w:r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  <w:t xml:space="preserve">Președinte a Uniunii Naționale a </w:t>
      </w:r>
      <w:r w:rsidRPr="00944F64"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  <w:t>Carpa</w:t>
      </w:r>
    </w:p>
    <w:p w14:paraId="4C1AFC11" w14:textId="43D87135" w:rsidR="00652FE8" w:rsidRDefault="00D56AE7" w:rsidP="00652FE8">
      <w:pPr>
        <w:pStyle w:val="ListParagraph"/>
        <w:spacing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Sesiune de d</w:t>
      </w:r>
      <w:r w:rsidR="00652FE8">
        <w:rPr>
          <w:rFonts w:ascii="Times New Roman" w:hAnsi="Times New Roman" w:cs="Times New Roman"/>
          <w:i/>
          <w:iCs/>
          <w:sz w:val="24"/>
          <w:szCs w:val="24"/>
        </w:rPr>
        <w:t>ezbater</w:t>
      </w: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652FE8">
        <w:rPr>
          <w:rFonts w:ascii="Times New Roman" w:hAnsi="Times New Roman" w:cs="Times New Roman"/>
          <w:i/>
          <w:iCs/>
          <w:sz w:val="24"/>
          <w:szCs w:val="24"/>
        </w:rPr>
        <w:t xml:space="preserve"> cu </w:t>
      </w:r>
      <w:r>
        <w:rPr>
          <w:rFonts w:ascii="Times New Roman" w:hAnsi="Times New Roman" w:cs="Times New Roman"/>
          <w:i/>
          <w:iCs/>
          <w:sz w:val="24"/>
          <w:szCs w:val="24"/>
        </w:rPr>
        <w:t>participanții</w:t>
      </w:r>
    </w:p>
    <w:p w14:paraId="74F3AF90" w14:textId="128E4D7F" w:rsidR="00652FE8" w:rsidRDefault="00D56AE7" w:rsidP="00652FE8">
      <w:pPr>
        <w:pStyle w:val="ListParagraph"/>
        <w:spacing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Încheierea lucrărilor din prima </w:t>
      </w:r>
      <w:r w:rsidR="00652FE8">
        <w:rPr>
          <w:rFonts w:ascii="Times New Roman" w:hAnsi="Times New Roman" w:cs="Times New Roman"/>
          <w:i/>
          <w:iCs/>
          <w:sz w:val="24"/>
          <w:szCs w:val="24"/>
        </w:rPr>
        <w:t>jumăt</w:t>
      </w:r>
      <w:r>
        <w:rPr>
          <w:rFonts w:ascii="Times New Roman" w:hAnsi="Times New Roman" w:cs="Times New Roman"/>
          <w:i/>
          <w:iCs/>
          <w:sz w:val="24"/>
          <w:szCs w:val="24"/>
        </w:rPr>
        <w:t>ate</w:t>
      </w:r>
      <w:r w:rsidR="00652FE8">
        <w:rPr>
          <w:rFonts w:ascii="Times New Roman" w:hAnsi="Times New Roman" w:cs="Times New Roman"/>
          <w:i/>
          <w:iCs/>
          <w:sz w:val="24"/>
          <w:szCs w:val="24"/>
        </w:rPr>
        <w:t xml:space="preserve"> de zi</w:t>
      </w:r>
    </w:p>
    <w:p w14:paraId="77A7E8DA" w14:textId="77777777" w:rsidR="00652FE8" w:rsidRPr="00626092" w:rsidRDefault="00652FE8" w:rsidP="00652FE8">
      <w:pPr>
        <w:pStyle w:val="ListParagraph"/>
        <w:spacing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B71EEE9" w14:textId="3345B001" w:rsidR="00CA15E7" w:rsidRPr="00CA15E7" w:rsidRDefault="00CA15E7" w:rsidP="00CA15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CA15E7">
        <w:rPr>
          <w:rFonts w:ascii="Times New Roman" w:hAnsi="Times New Roman" w:cs="Times New Roman"/>
          <w:b/>
          <w:sz w:val="24"/>
          <w:szCs w:val="24"/>
        </w:rPr>
        <w:t>Cerințe care sunt evaluate diferit în funcție de actori</w:t>
      </w:r>
      <w:r w:rsidRPr="00CA15E7">
        <w:rPr>
          <w:rFonts w:ascii="Times New Roman" w:hAnsi="Times New Roman" w:cs="Times New Roman"/>
          <w:b/>
          <w:sz w:val="24"/>
          <w:szCs w:val="24"/>
        </w:rPr>
        <w:br/>
      </w:r>
      <w:r w:rsidR="00C93341">
        <w:rPr>
          <w:rFonts w:ascii="Times New Roman" w:hAnsi="Times New Roman" w:cs="Times New Roman"/>
          <w:bCs/>
          <w:i/>
          <w:color w:val="4472C4" w:themeColor="accent1"/>
          <w:sz w:val="24"/>
          <w:szCs w:val="24"/>
        </w:rPr>
        <w:t>Moderator sesiune</w:t>
      </w:r>
      <w:r w:rsidR="000325EC">
        <w:rPr>
          <w:rFonts w:ascii="Times New Roman" w:hAnsi="Times New Roman" w:cs="Times New Roman"/>
          <w:i/>
          <w:color w:val="4472C4" w:themeColor="accent1"/>
          <w:sz w:val="24"/>
          <w:szCs w:val="24"/>
        </w:rPr>
        <w:t>:</w:t>
      </w:r>
      <w:r w:rsidR="00217ED9">
        <w:rPr>
          <w:rFonts w:ascii="Times New Roman" w:hAnsi="Times New Roman" w:cs="Times New Roman"/>
          <w:i/>
          <w:color w:val="4472C4" w:themeColor="accent1"/>
          <w:sz w:val="24"/>
          <w:szCs w:val="24"/>
        </w:rPr>
        <w:t xml:space="preserve"> av. dr. </w:t>
      </w:r>
      <w:r w:rsidR="000325EC" w:rsidRPr="005D7DBE">
        <w:rPr>
          <w:rFonts w:ascii="Times New Roman" w:hAnsi="Times New Roman" w:cs="Times New Roman"/>
          <w:i/>
          <w:color w:val="4472C4" w:themeColor="accent1"/>
          <w:sz w:val="24"/>
          <w:szCs w:val="24"/>
        </w:rPr>
        <w:t xml:space="preserve">Ion Dragne, </w:t>
      </w:r>
      <w:r w:rsidR="000325EC">
        <w:rPr>
          <w:rFonts w:ascii="Times New Roman" w:hAnsi="Times New Roman" w:cs="Times New Roman"/>
          <w:i/>
          <w:color w:val="4472C4" w:themeColor="accent1"/>
          <w:sz w:val="24"/>
          <w:szCs w:val="24"/>
        </w:rPr>
        <w:t>Decanul Baroului București</w:t>
      </w:r>
      <w:r w:rsidR="000325EC" w:rsidRPr="005D7DBE">
        <w:rPr>
          <w:rFonts w:ascii="Times New Roman" w:hAnsi="Times New Roman" w:cs="Times New Roman"/>
          <w:i/>
          <w:color w:val="4472C4" w:themeColor="accent1"/>
          <w:sz w:val="24"/>
          <w:szCs w:val="24"/>
        </w:rPr>
        <w:t xml:space="preserve">, </w:t>
      </w:r>
      <w:r w:rsidR="000325EC">
        <w:rPr>
          <w:rFonts w:ascii="Times New Roman" w:hAnsi="Times New Roman" w:cs="Times New Roman"/>
          <w:i/>
          <w:color w:val="4472C4" w:themeColor="accent1"/>
          <w:sz w:val="24"/>
          <w:szCs w:val="24"/>
        </w:rPr>
        <w:t>Vicepreședinte UNBR</w:t>
      </w:r>
    </w:p>
    <w:p w14:paraId="54E9C592" w14:textId="1B55668B" w:rsidR="00CF08A7" w:rsidRDefault="00E673CE" w:rsidP="00E673C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673CE">
        <w:rPr>
          <w:rFonts w:ascii="Times New Roman" w:hAnsi="Times New Roman" w:cs="Times New Roman"/>
          <w:i/>
          <w:iCs/>
          <w:sz w:val="24"/>
          <w:szCs w:val="24"/>
        </w:rPr>
        <w:t xml:space="preserve">Imparțialitatea acuzării? Cerința </w:t>
      </w:r>
      <w:r w:rsidR="00D56AE7">
        <w:rPr>
          <w:rFonts w:ascii="Times New Roman" w:hAnsi="Times New Roman" w:cs="Times New Roman"/>
          <w:i/>
          <w:iCs/>
          <w:sz w:val="24"/>
          <w:szCs w:val="24"/>
        </w:rPr>
        <w:t xml:space="preserve">privind </w:t>
      </w:r>
      <w:r w:rsidRPr="00E673CE">
        <w:rPr>
          <w:rFonts w:ascii="Times New Roman" w:hAnsi="Times New Roman" w:cs="Times New Roman"/>
          <w:i/>
          <w:iCs/>
          <w:sz w:val="24"/>
          <w:szCs w:val="24"/>
        </w:rPr>
        <w:t>lupta împotriva impunității</w:t>
      </w:r>
    </w:p>
    <w:p w14:paraId="7B2BD069" w14:textId="2410C15D" w:rsidR="00626092" w:rsidRPr="00626092" w:rsidRDefault="00626092" w:rsidP="00626092">
      <w:pPr>
        <w:pStyle w:val="ListParagraph"/>
        <w:ind w:left="2700"/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</w:pPr>
      <w:r w:rsidRPr="00E53EBD"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  <w:t>domnul Jean-François BOHNERT,</w:t>
      </w:r>
      <w:r w:rsidR="00D56AE7"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  <w:t xml:space="preserve"> m</w:t>
      </w:r>
      <w:r w:rsidRPr="00E53EBD"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  <w:t>agistrat francez, procuror financiar</w:t>
      </w:r>
      <w:r w:rsidR="00C61FD6"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  <w:t xml:space="preserve"> </w:t>
      </w:r>
      <w:r w:rsidR="00C61FD6" w:rsidRPr="00273DE7">
        <w:rPr>
          <w:rFonts w:ascii="Times New Roman" w:hAnsi="Times New Roman" w:cs="Times New Roman"/>
          <w:b/>
          <w:i/>
          <w:iCs/>
          <w:color w:val="FF0000"/>
          <w:szCs w:val="24"/>
        </w:rPr>
        <w:t>(AHJUCAF)</w:t>
      </w:r>
    </w:p>
    <w:p w14:paraId="758AC052" w14:textId="17521693" w:rsidR="00CF08A7" w:rsidRDefault="00CF08A7" w:rsidP="00AF77B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CF08A7">
        <w:rPr>
          <w:rFonts w:ascii="Times New Roman" w:hAnsi="Times New Roman" w:cs="Times New Roman"/>
          <w:i/>
          <w:iCs/>
          <w:sz w:val="24"/>
          <w:szCs w:val="24"/>
        </w:rPr>
        <w:t>Sediul: imparțialitatea</w:t>
      </w:r>
      <w:r w:rsidR="00D56AE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F08A7">
        <w:rPr>
          <w:rFonts w:ascii="Times New Roman" w:hAnsi="Times New Roman" w:cs="Times New Roman"/>
          <w:i/>
          <w:iCs/>
          <w:sz w:val="24"/>
          <w:szCs w:val="24"/>
        </w:rPr>
        <w:t xml:space="preserve"> respect</w:t>
      </w:r>
      <w:r w:rsidR="00D56AE7">
        <w:rPr>
          <w:rFonts w:ascii="Times New Roman" w:hAnsi="Times New Roman" w:cs="Times New Roman"/>
          <w:i/>
          <w:iCs/>
          <w:sz w:val="24"/>
          <w:szCs w:val="24"/>
        </w:rPr>
        <w:t xml:space="preserve"> al</w:t>
      </w:r>
      <w:r w:rsidRPr="00CF08A7">
        <w:rPr>
          <w:rFonts w:ascii="Times New Roman" w:hAnsi="Times New Roman" w:cs="Times New Roman"/>
          <w:i/>
          <w:iCs/>
          <w:sz w:val="24"/>
          <w:szCs w:val="24"/>
        </w:rPr>
        <w:t xml:space="preserve"> contradicției</w:t>
      </w:r>
    </w:p>
    <w:p w14:paraId="2DDFBD7A" w14:textId="53A796EE" w:rsidR="00626092" w:rsidRDefault="00C61FD6" w:rsidP="00626092">
      <w:pPr>
        <w:pStyle w:val="ListParagraph"/>
        <w:ind w:left="2700"/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</w:pPr>
      <w:r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  <w:t xml:space="preserve">Jean-Claude WIWINUS, fostul președinte al Curții </w:t>
      </w:r>
      <w:r w:rsidR="00D56AE7"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  <w:t xml:space="preserve">Supreme </w:t>
      </w:r>
      <w:r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  <w:t>de Justiție din Luxemburg</w:t>
      </w:r>
    </w:p>
    <w:p w14:paraId="466F99B8" w14:textId="77777777" w:rsidR="00D56AE7" w:rsidRDefault="00D56AE7" w:rsidP="00626092">
      <w:pPr>
        <w:pStyle w:val="ListParagraph"/>
        <w:ind w:left="2700"/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</w:pPr>
      <w:r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  <w:t>d</w:t>
      </w:r>
      <w:r w:rsidR="00C61FD6"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  <w:t xml:space="preserve">au </w:t>
      </w:r>
    </w:p>
    <w:p w14:paraId="7BEE3147" w14:textId="12873A06" w:rsidR="00C61FD6" w:rsidRPr="00CF08A7" w:rsidRDefault="00C61FD6" w:rsidP="00626092">
      <w:pPr>
        <w:pStyle w:val="ListParagraph"/>
        <w:ind w:left="270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  <w:t xml:space="preserve">Roger LINDEN, Președintele Curții </w:t>
      </w:r>
      <w:r w:rsidR="00D56AE7"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  <w:t xml:space="preserve">Supreme </w:t>
      </w:r>
      <w:r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  <w:t>de</w:t>
      </w:r>
      <w:r w:rsidR="00D56AE7"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  <w:t xml:space="preserve">Justiție din Luxemburg </w:t>
      </w:r>
      <w:r w:rsidRPr="00273DE7">
        <w:rPr>
          <w:rFonts w:ascii="Times New Roman" w:hAnsi="Times New Roman" w:cs="Times New Roman"/>
          <w:b/>
          <w:i/>
          <w:iCs/>
          <w:color w:val="FF0000"/>
          <w:szCs w:val="24"/>
        </w:rPr>
        <w:t xml:space="preserve">(scrisoare semnată </w:t>
      </w:r>
      <w:r w:rsidR="00D56AE7">
        <w:rPr>
          <w:rFonts w:ascii="Times New Roman" w:hAnsi="Times New Roman" w:cs="Times New Roman"/>
          <w:b/>
          <w:i/>
          <w:iCs/>
          <w:color w:val="FF0000"/>
          <w:szCs w:val="24"/>
        </w:rPr>
        <w:t xml:space="preserve"> în comun </w:t>
      </w:r>
      <w:r w:rsidRPr="00273DE7">
        <w:rPr>
          <w:rFonts w:ascii="Times New Roman" w:hAnsi="Times New Roman" w:cs="Times New Roman"/>
          <w:b/>
          <w:i/>
          <w:iCs/>
          <w:color w:val="FF0000"/>
          <w:szCs w:val="24"/>
        </w:rPr>
        <w:t>AHJUCAF + CIB)</w:t>
      </w:r>
    </w:p>
    <w:p w14:paraId="6A4B7983" w14:textId="7BDE8B4A" w:rsidR="00626092" w:rsidRDefault="00CF08A7" w:rsidP="00AF77B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CF08A7">
        <w:rPr>
          <w:rFonts w:ascii="Times New Roman" w:hAnsi="Times New Roman" w:cs="Times New Roman"/>
          <w:i/>
          <w:iCs/>
          <w:sz w:val="24"/>
          <w:szCs w:val="24"/>
        </w:rPr>
        <w:t xml:space="preserve">Avocatul: independență și </w:t>
      </w:r>
      <w:r w:rsidR="00D56AE7">
        <w:rPr>
          <w:rFonts w:ascii="Times New Roman" w:hAnsi="Times New Roman" w:cs="Times New Roman"/>
          <w:i/>
          <w:iCs/>
          <w:sz w:val="24"/>
          <w:szCs w:val="24"/>
        </w:rPr>
        <w:t>parțialitate</w:t>
      </w:r>
    </w:p>
    <w:p w14:paraId="3ED0A5AD" w14:textId="00DEDCDD" w:rsidR="00CA15E7" w:rsidRDefault="00D56AE7" w:rsidP="00CA15E7">
      <w:pPr>
        <w:pStyle w:val="ListParagraph"/>
        <w:ind w:left="270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  <w:t xml:space="preserve">dl. av. </w:t>
      </w:r>
      <w:r w:rsidR="00626092" w:rsidRPr="00E53EBD"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  <w:t xml:space="preserve">Silvi GAVRILOV, Avocat Baroul Sofia, Președintele Clubului Avocaților Francofoni din Sofia </w:t>
      </w:r>
      <w:r w:rsidR="00C61FD6" w:rsidRPr="00273DE7">
        <w:rPr>
          <w:rFonts w:ascii="Times New Roman" w:hAnsi="Times New Roman" w:cs="Times New Roman"/>
          <w:b/>
          <w:i/>
          <w:iCs/>
          <w:color w:val="FF0000"/>
          <w:szCs w:val="24"/>
        </w:rPr>
        <w:t>(CIB)</w:t>
      </w:r>
    </w:p>
    <w:p w14:paraId="1D555087" w14:textId="7FA09388" w:rsidR="00CA15E7" w:rsidRDefault="00652FE8" w:rsidP="00CA15E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Confruntarea actorilor: libertatea de exprimare, protecția </w:t>
      </w:r>
      <w:r w:rsidR="00247273">
        <w:rPr>
          <w:rFonts w:ascii="Times New Roman" w:hAnsi="Times New Roman" w:cs="Times New Roman"/>
          <w:i/>
          <w:iCs/>
          <w:sz w:val="24"/>
          <w:szCs w:val="24"/>
        </w:rPr>
        <w:t>decanului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247273">
        <w:rPr>
          <w:rFonts w:ascii="Times New Roman" w:hAnsi="Times New Roman" w:cs="Times New Roman"/>
          <w:i/>
          <w:iCs/>
          <w:sz w:val="24"/>
          <w:szCs w:val="24"/>
        </w:rPr>
        <w:t>infracțiuni de audiență</w:t>
      </w:r>
      <w:r>
        <w:rPr>
          <w:rFonts w:ascii="Times New Roman" w:hAnsi="Times New Roman" w:cs="Times New Roman"/>
          <w:i/>
          <w:iCs/>
          <w:sz w:val="24"/>
          <w:szCs w:val="24"/>
        </w:rPr>
        <w:t>, secretul profesional</w:t>
      </w:r>
    </w:p>
    <w:p w14:paraId="616B64B2" w14:textId="0593E561" w:rsidR="00652FE8" w:rsidRPr="00FB227F" w:rsidRDefault="00247273" w:rsidP="008330DB">
      <w:pPr>
        <w:pStyle w:val="ListParagraph"/>
        <w:ind w:left="2700"/>
        <w:rPr>
          <w:rFonts w:ascii="Times New Roman" w:hAnsi="Times New Roman" w:cs="Times New Roman"/>
          <w:b/>
          <w:i/>
          <w:iCs/>
          <w:color w:val="2F5496" w:themeColor="accent1" w:themeShade="BF"/>
          <w:szCs w:val="24"/>
        </w:rPr>
      </w:pPr>
      <w:r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  <w:t xml:space="preserve">dl. av. </w:t>
      </w:r>
      <w:r w:rsidR="00652FE8" w:rsidRPr="00FB227F"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  <w:t xml:space="preserve">Vincent NIORÉ, </w:t>
      </w:r>
      <w:r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  <w:t xml:space="preserve">prodecan </w:t>
      </w:r>
      <w:r w:rsidR="00652FE8" w:rsidRPr="00FB227F"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  <w:t>al Baroului din Paris</w:t>
      </w:r>
      <w:r w:rsidR="00CA15E7" w:rsidRPr="00FB227F"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  <w:t xml:space="preserve"> </w:t>
      </w:r>
      <w:r w:rsidR="00CA15E7" w:rsidRPr="00273DE7">
        <w:rPr>
          <w:rFonts w:ascii="Times New Roman" w:hAnsi="Times New Roman" w:cs="Times New Roman"/>
          <w:b/>
          <w:i/>
          <w:iCs/>
          <w:color w:val="FF0000"/>
          <w:szCs w:val="24"/>
        </w:rPr>
        <w:t>(</w:t>
      </w:r>
      <w:r>
        <w:rPr>
          <w:rFonts w:ascii="Times New Roman" w:hAnsi="Times New Roman" w:cs="Times New Roman"/>
          <w:b/>
          <w:i/>
          <w:iCs/>
          <w:color w:val="FF0000"/>
          <w:szCs w:val="24"/>
        </w:rPr>
        <w:t>CIB</w:t>
      </w:r>
      <w:r w:rsidR="00CA15E7" w:rsidRPr="00273DE7">
        <w:rPr>
          <w:rFonts w:ascii="Times New Roman" w:hAnsi="Times New Roman" w:cs="Times New Roman"/>
          <w:b/>
          <w:i/>
          <w:iCs/>
          <w:color w:val="FF0000"/>
          <w:szCs w:val="24"/>
        </w:rPr>
        <w:t>)</w:t>
      </w:r>
    </w:p>
    <w:p w14:paraId="4DC45F04" w14:textId="77777777" w:rsidR="008330DB" w:rsidRPr="008330DB" w:rsidRDefault="008330DB" w:rsidP="008330DB">
      <w:pPr>
        <w:pStyle w:val="ListParagraph"/>
        <w:ind w:left="2700"/>
        <w:rPr>
          <w:rFonts w:ascii="Times New Roman" w:hAnsi="Times New Roman" w:cs="Times New Roman"/>
          <w:sz w:val="24"/>
          <w:szCs w:val="24"/>
        </w:rPr>
      </w:pPr>
    </w:p>
    <w:p w14:paraId="01A666F6" w14:textId="77777777" w:rsidR="00247273" w:rsidRDefault="00247273" w:rsidP="00247273">
      <w:pPr>
        <w:pStyle w:val="ListParagraph"/>
        <w:spacing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66E770D" w14:textId="77777777" w:rsidR="00247273" w:rsidRDefault="00247273" w:rsidP="00247273">
      <w:pPr>
        <w:pStyle w:val="ListParagraph"/>
        <w:spacing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E7C46C9" w14:textId="67C89E51" w:rsidR="00247273" w:rsidRDefault="00247273" w:rsidP="00247273">
      <w:pPr>
        <w:pStyle w:val="ListParagraph"/>
        <w:spacing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Sesiune de dezbateri cu participanții</w:t>
      </w:r>
    </w:p>
    <w:p w14:paraId="29AD8521" w14:textId="3DEB3848" w:rsidR="00247273" w:rsidRDefault="00247273" w:rsidP="00247273">
      <w:pPr>
        <w:pStyle w:val="ListParagraph"/>
        <w:spacing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Încheierea lucrărilor din a doua jumătate de zi</w:t>
      </w:r>
    </w:p>
    <w:p w14:paraId="1F73F4D1" w14:textId="38121B49" w:rsidR="00C61FD6" w:rsidRDefault="00C61FD6" w:rsidP="008330DB">
      <w:pPr>
        <w:pStyle w:val="ListParagraph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2D5885CF" w14:textId="77777777" w:rsidR="00247273" w:rsidRPr="00CF08A7" w:rsidRDefault="00247273" w:rsidP="008330DB">
      <w:pPr>
        <w:pStyle w:val="ListParagraph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F31C0CC" w14:textId="3B782B3B" w:rsidR="00897817" w:rsidRDefault="00897817" w:rsidP="0089781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97817">
        <w:rPr>
          <w:rFonts w:ascii="Times New Roman" w:hAnsi="Times New Roman" w:cs="Times New Roman"/>
          <w:b/>
          <w:bCs/>
          <w:sz w:val="24"/>
          <w:szCs w:val="24"/>
        </w:rPr>
        <w:t>Garanții</w:t>
      </w:r>
      <w:r w:rsidR="00D512C6">
        <w:rPr>
          <w:rFonts w:ascii="Times New Roman" w:hAnsi="Times New Roman" w:cs="Times New Roman"/>
          <w:b/>
          <w:bCs/>
          <w:sz w:val="24"/>
          <w:szCs w:val="24"/>
        </w:rPr>
        <w:t xml:space="preserve">le privind </w:t>
      </w:r>
      <w:r w:rsidRPr="00897817">
        <w:rPr>
          <w:rFonts w:ascii="Times New Roman" w:hAnsi="Times New Roman" w:cs="Times New Roman"/>
          <w:b/>
          <w:bCs/>
          <w:sz w:val="24"/>
          <w:szCs w:val="24"/>
        </w:rPr>
        <w:t>încredere</w:t>
      </w:r>
      <w:r w:rsidR="00D512C6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D512C6" w:rsidRPr="00D512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 justiție</w:t>
      </w:r>
      <w:r w:rsidR="00D512C6">
        <w:rPr>
          <w:rFonts w:ascii="Times New Roman" w:hAnsi="Times New Roman" w:cs="Times New Roman"/>
          <w:b/>
          <w:bCs/>
          <w:sz w:val="24"/>
          <w:szCs w:val="24"/>
        </w:rPr>
        <w:t xml:space="preserve"> (n. trad.)</w:t>
      </w:r>
      <w:r w:rsidRPr="00897817">
        <w:rPr>
          <w:rFonts w:ascii="Times New Roman" w:hAnsi="Times New Roman" w:cs="Times New Roman"/>
          <w:b/>
          <w:bCs/>
          <w:sz w:val="24"/>
          <w:szCs w:val="24"/>
        </w:rPr>
        <w:t xml:space="preserve"> acordate justițiabililor de către actorii justiției</w:t>
      </w:r>
    </w:p>
    <w:p w14:paraId="29F7C36A" w14:textId="77777777" w:rsidR="00897817" w:rsidRPr="00897817" w:rsidRDefault="00897817" w:rsidP="00897817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97B22" w14:textId="6089172A" w:rsidR="000325EC" w:rsidRPr="00944F64" w:rsidRDefault="00C93341" w:rsidP="000325E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Cs/>
          <w:i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4472C4" w:themeColor="accent1"/>
          <w:sz w:val="24"/>
          <w:szCs w:val="24"/>
        </w:rPr>
        <w:t>Moderator sesiune</w:t>
      </w:r>
      <w:r w:rsidR="000325EC">
        <w:rPr>
          <w:rFonts w:ascii="Times New Roman" w:hAnsi="Times New Roman" w:cs="Times New Roman"/>
          <w:bCs/>
          <w:i/>
          <w:color w:val="4472C4" w:themeColor="accent1"/>
          <w:sz w:val="24"/>
          <w:szCs w:val="24"/>
        </w:rPr>
        <w:t xml:space="preserve">: </w:t>
      </w:r>
      <w:r w:rsidR="00217ED9">
        <w:rPr>
          <w:rFonts w:ascii="Times New Roman" w:hAnsi="Times New Roman" w:cs="Times New Roman"/>
          <w:bCs/>
          <w:i/>
          <w:color w:val="4472C4" w:themeColor="accent1"/>
          <w:sz w:val="24"/>
          <w:szCs w:val="24"/>
        </w:rPr>
        <w:t xml:space="preserve">Av. </w:t>
      </w:r>
      <w:r w:rsidR="000325EC" w:rsidRPr="005D7DBE">
        <w:rPr>
          <w:rFonts w:ascii="Times New Roman" w:hAnsi="Times New Roman" w:cs="Times New Roman"/>
          <w:bCs/>
          <w:i/>
          <w:color w:val="4472C4" w:themeColor="accent1"/>
          <w:sz w:val="24"/>
          <w:szCs w:val="24"/>
        </w:rPr>
        <w:t xml:space="preserve">Călin-Andrei Zamfirescu, </w:t>
      </w:r>
      <w:r w:rsidR="000325EC">
        <w:rPr>
          <w:rFonts w:ascii="Times New Roman" w:hAnsi="Times New Roman" w:cs="Times New Roman"/>
          <w:bCs/>
          <w:i/>
          <w:color w:val="4472C4" w:themeColor="accent1"/>
          <w:sz w:val="24"/>
          <w:szCs w:val="24"/>
        </w:rPr>
        <w:t xml:space="preserve">Președinte de Onoare al </w:t>
      </w:r>
      <w:r w:rsidR="000325EC" w:rsidRPr="005D7DBE">
        <w:rPr>
          <w:rFonts w:ascii="Times New Roman" w:hAnsi="Times New Roman" w:cs="Times New Roman"/>
          <w:bCs/>
          <w:i/>
          <w:color w:val="4472C4" w:themeColor="accent1"/>
          <w:sz w:val="24"/>
          <w:szCs w:val="24"/>
        </w:rPr>
        <w:t>UNBR</w:t>
      </w:r>
    </w:p>
    <w:p w14:paraId="25B30ABB" w14:textId="77777777" w:rsidR="00CA15E7" w:rsidRDefault="00CA15E7" w:rsidP="00CA15E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23FF7DA" w14:textId="5F85F4CA" w:rsidR="00F8463C" w:rsidRPr="00CA15E7" w:rsidRDefault="00D512C6" w:rsidP="00CA15E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</w:t>
      </w:r>
      <w:r w:rsidR="00F8463C" w:rsidRPr="00CA15E7">
        <w:rPr>
          <w:rFonts w:ascii="Times New Roman" w:hAnsi="Times New Roman" w:cs="Times New Roman"/>
          <w:i/>
          <w:sz w:val="24"/>
          <w:szCs w:val="24"/>
        </w:rPr>
        <w:t xml:space="preserve">oncilierea dintre cerințele </w:t>
      </w:r>
      <w:r>
        <w:rPr>
          <w:rFonts w:ascii="Times New Roman" w:hAnsi="Times New Roman" w:cs="Times New Roman"/>
          <w:i/>
          <w:sz w:val="24"/>
          <w:szCs w:val="24"/>
        </w:rPr>
        <w:t xml:space="preserve">privind </w:t>
      </w:r>
      <w:r w:rsidR="00F8463C" w:rsidRPr="00CA15E7">
        <w:rPr>
          <w:rFonts w:ascii="Times New Roman" w:hAnsi="Times New Roman" w:cs="Times New Roman"/>
          <w:i/>
          <w:sz w:val="24"/>
          <w:szCs w:val="24"/>
        </w:rPr>
        <w:t>transparenț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="00F8463C" w:rsidRPr="00CA15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73B64">
        <w:rPr>
          <w:rFonts w:ascii="Times New Roman" w:hAnsi="Times New Roman" w:cs="Times New Roman"/>
          <w:i/>
          <w:sz w:val="24"/>
          <w:szCs w:val="24"/>
        </w:rPr>
        <w:t xml:space="preserve">pe de o parte și </w:t>
      </w:r>
      <w:r w:rsidR="00F8463C" w:rsidRPr="00CA15E7">
        <w:rPr>
          <w:rFonts w:ascii="Times New Roman" w:hAnsi="Times New Roman" w:cs="Times New Roman"/>
          <w:i/>
          <w:sz w:val="24"/>
          <w:szCs w:val="24"/>
        </w:rPr>
        <w:t xml:space="preserve">prezumția de nevinovăție și secretul anchetei și al </w:t>
      </w:r>
      <w:r>
        <w:rPr>
          <w:rFonts w:ascii="Times New Roman" w:hAnsi="Times New Roman" w:cs="Times New Roman"/>
          <w:i/>
          <w:sz w:val="24"/>
          <w:szCs w:val="24"/>
        </w:rPr>
        <w:t>cercetării penale</w:t>
      </w:r>
      <w:r w:rsidR="00F73B64">
        <w:rPr>
          <w:rFonts w:ascii="Times New Roman" w:hAnsi="Times New Roman" w:cs="Times New Roman"/>
          <w:i/>
          <w:sz w:val="24"/>
          <w:szCs w:val="24"/>
        </w:rPr>
        <w:t xml:space="preserve"> pe de altă parte</w:t>
      </w:r>
    </w:p>
    <w:p w14:paraId="2FA7777D" w14:textId="1D502C97" w:rsidR="00CA15E7" w:rsidRDefault="00626092" w:rsidP="00626092">
      <w:pPr>
        <w:pStyle w:val="ListParagraph"/>
        <w:ind w:left="2700"/>
        <w:rPr>
          <w:rFonts w:ascii="Times New Roman" w:hAnsi="Times New Roman" w:cs="Times New Roman"/>
          <w:i/>
          <w:color w:val="2F5496" w:themeColor="accent1" w:themeShade="BF"/>
          <w:sz w:val="24"/>
          <w:szCs w:val="24"/>
        </w:rPr>
      </w:pPr>
      <w:r w:rsidRPr="000325EC">
        <w:rPr>
          <w:rFonts w:ascii="Times New Roman" w:hAnsi="Times New Roman" w:cs="Times New Roman"/>
          <w:i/>
          <w:color w:val="0070C0"/>
          <w:szCs w:val="24"/>
        </w:rPr>
        <w:t xml:space="preserve">domnul </w:t>
      </w:r>
      <w:r w:rsidR="000325EC" w:rsidRPr="000325EC">
        <w:rPr>
          <w:rFonts w:ascii="Times New Roman" w:hAnsi="Times New Roman" w:cs="Times New Roman"/>
          <w:i/>
          <w:color w:val="0070C0"/>
          <w:szCs w:val="24"/>
        </w:rPr>
        <w:t>Franck JOHANNES</w:t>
      </w:r>
      <w:r w:rsidRPr="000325EC">
        <w:rPr>
          <w:rFonts w:ascii="Times New Roman" w:hAnsi="Times New Roman" w:cs="Times New Roman"/>
          <w:i/>
          <w:color w:val="0070C0"/>
          <w:szCs w:val="24"/>
        </w:rPr>
        <w:t xml:space="preserve">, </w:t>
      </w:r>
      <w:r w:rsidRPr="00FB227F">
        <w:rPr>
          <w:rFonts w:ascii="Times New Roman" w:hAnsi="Times New Roman" w:cs="Times New Roman"/>
          <w:i/>
          <w:color w:val="2F5496" w:themeColor="accent1" w:themeShade="BF"/>
          <w:szCs w:val="24"/>
        </w:rPr>
        <w:t>Jurnalist</w:t>
      </w:r>
      <w:r w:rsidR="00F73B64">
        <w:rPr>
          <w:rFonts w:ascii="Times New Roman" w:hAnsi="Times New Roman" w:cs="Times New Roman"/>
          <w:i/>
          <w:color w:val="2F5496" w:themeColor="accent1" w:themeShade="BF"/>
          <w:szCs w:val="24"/>
        </w:rPr>
        <w:t xml:space="preserve"> </w:t>
      </w:r>
      <w:r w:rsidR="00CA15E7" w:rsidRPr="00273DE7">
        <w:rPr>
          <w:rFonts w:ascii="Times New Roman" w:hAnsi="Times New Roman" w:cs="Times New Roman"/>
          <w:b/>
          <w:i/>
          <w:color w:val="FF0000"/>
          <w:szCs w:val="24"/>
        </w:rPr>
        <w:t xml:space="preserve">(AHJUCAF </w:t>
      </w:r>
      <w:r w:rsidR="00CA15E7" w:rsidRPr="00273DE7">
        <w:rPr>
          <w:rFonts w:ascii="Times New Roman" w:hAnsi="Times New Roman" w:cs="Times New Roman"/>
          <w:i/>
          <w:color w:val="FF0000"/>
          <w:szCs w:val="24"/>
        </w:rPr>
        <w:t xml:space="preserve">) </w:t>
      </w:r>
      <w:r w:rsidR="00CA15E7" w:rsidRPr="00FB227F">
        <w:rPr>
          <w:rFonts w:ascii="Times New Roman" w:hAnsi="Times New Roman" w:cs="Times New Roman"/>
          <w:i/>
          <w:color w:val="2F5496" w:themeColor="accent1" w:themeShade="BF"/>
          <w:szCs w:val="24"/>
        </w:rPr>
        <w:t xml:space="preserve">+ </w:t>
      </w:r>
      <w:r w:rsidR="000325EC">
        <w:rPr>
          <w:rFonts w:ascii="Times New Roman" w:hAnsi="Times New Roman" w:cs="Times New Roman"/>
          <w:i/>
          <w:color w:val="2F5496" w:themeColor="accent1" w:themeShade="BF"/>
          <w:szCs w:val="24"/>
        </w:rPr>
        <w:t xml:space="preserve">doamna avocat Monica Cercelescu </w:t>
      </w:r>
      <w:r w:rsidR="00CA15E7" w:rsidRPr="00273DE7">
        <w:rPr>
          <w:rFonts w:ascii="Times New Roman" w:hAnsi="Times New Roman" w:cs="Times New Roman"/>
          <w:b/>
          <w:i/>
          <w:color w:val="FF0000"/>
          <w:szCs w:val="24"/>
        </w:rPr>
        <w:t>(</w:t>
      </w:r>
      <w:r w:rsidR="000325EC">
        <w:rPr>
          <w:rFonts w:ascii="Times New Roman" w:hAnsi="Times New Roman" w:cs="Times New Roman"/>
          <w:b/>
          <w:i/>
          <w:color w:val="FF0000"/>
          <w:szCs w:val="24"/>
        </w:rPr>
        <w:t>România</w:t>
      </w:r>
      <w:r w:rsidR="00CA15E7" w:rsidRPr="00273DE7">
        <w:rPr>
          <w:rFonts w:ascii="Times New Roman" w:hAnsi="Times New Roman" w:cs="Times New Roman"/>
          <w:b/>
          <w:i/>
          <w:color w:val="FF0000"/>
          <w:szCs w:val="24"/>
        </w:rPr>
        <w:t>)</w:t>
      </w:r>
    </w:p>
    <w:p w14:paraId="60E3BC25" w14:textId="7C9D34E5" w:rsidR="00CA15E7" w:rsidRDefault="00CA15E7" w:rsidP="00CA15E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Protecția avertizorilor</w:t>
      </w:r>
      <w:r w:rsidR="00F73B64">
        <w:rPr>
          <w:rFonts w:ascii="Times New Roman" w:hAnsi="Times New Roman" w:cs="Times New Roman"/>
          <w:i/>
          <w:sz w:val="24"/>
          <w:szCs w:val="24"/>
        </w:rPr>
        <w:t xml:space="preserve"> de integritate</w:t>
      </w:r>
    </w:p>
    <w:p w14:paraId="219D1633" w14:textId="4B26C083" w:rsidR="00CA15E7" w:rsidRPr="00CA15E7" w:rsidRDefault="00CA15E7" w:rsidP="00626092">
      <w:pPr>
        <w:pStyle w:val="ListParagraph"/>
        <w:ind w:left="2700"/>
        <w:rPr>
          <w:rFonts w:ascii="Times New Roman" w:hAnsi="Times New Roman" w:cs="Times New Roman"/>
          <w:i/>
          <w:sz w:val="24"/>
          <w:szCs w:val="24"/>
        </w:rPr>
      </w:pPr>
      <w:r w:rsidRPr="00FB227F">
        <w:rPr>
          <w:rFonts w:ascii="Times New Roman" w:hAnsi="Times New Roman" w:cs="Times New Roman"/>
          <w:i/>
          <w:color w:val="2F5496" w:themeColor="accent1" w:themeShade="BF"/>
          <w:szCs w:val="24"/>
        </w:rPr>
        <w:t>Sandra COSSART, Director Executiv al ONG-ului</w:t>
      </w:r>
      <w:r w:rsidR="00F73B64">
        <w:rPr>
          <w:rFonts w:ascii="Times New Roman" w:hAnsi="Times New Roman" w:cs="Times New Roman"/>
          <w:i/>
          <w:color w:val="2F5496" w:themeColor="accent1" w:themeShade="BF"/>
          <w:szCs w:val="24"/>
        </w:rPr>
        <w:t xml:space="preserve"> </w:t>
      </w:r>
      <w:r w:rsidRPr="00FB227F">
        <w:rPr>
          <w:rFonts w:ascii="Times New Roman" w:hAnsi="Times New Roman" w:cs="Times New Roman"/>
          <w:i/>
          <w:color w:val="2F5496" w:themeColor="accent1" w:themeShade="BF"/>
          <w:szCs w:val="24"/>
        </w:rPr>
        <w:t xml:space="preserve">SHERPA </w:t>
      </w:r>
      <w:r w:rsidRPr="00273DE7">
        <w:rPr>
          <w:rFonts w:ascii="Times New Roman" w:hAnsi="Times New Roman" w:cs="Times New Roman"/>
          <w:b/>
          <w:i/>
          <w:color w:val="FF0000"/>
          <w:szCs w:val="24"/>
        </w:rPr>
        <w:t>(CIB)</w:t>
      </w:r>
    </w:p>
    <w:p w14:paraId="755C1A30" w14:textId="515B5C04" w:rsidR="00CA15E7" w:rsidRPr="00CA15E7" w:rsidRDefault="00CA15E7" w:rsidP="00AF77B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15E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Garanțiile statutare și rolul CSM-urilor</w:t>
      </w:r>
    </w:p>
    <w:p w14:paraId="38E5D866" w14:textId="41C1B17C" w:rsidR="00CA15E7" w:rsidRPr="00CA15E7" w:rsidRDefault="000325EC" w:rsidP="00CA15E7">
      <w:pPr>
        <w:pStyle w:val="ListParagraph"/>
        <w:ind w:left="2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2F5496" w:themeColor="accent1" w:themeShade="BF"/>
          <w:szCs w:val="24"/>
        </w:rPr>
        <w:t>tbc</w:t>
      </w:r>
    </w:p>
    <w:p w14:paraId="16864707" w14:textId="04DF234D" w:rsidR="00CF08A7" w:rsidRPr="00626092" w:rsidRDefault="00AF77BF" w:rsidP="00AF77B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Etica avocaților și </w:t>
      </w:r>
      <w:r w:rsidR="00F73B64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iCs/>
          <w:sz w:val="24"/>
          <w:szCs w:val="24"/>
        </w:rPr>
        <w:t>magistraților</w:t>
      </w:r>
    </w:p>
    <w:p w14:paraId="4F1AE7C8" w14:textId="46B99F2B" w:rsidR="00CA15E7" w:rsidRPr="00FB227F" w:rsidRDefault="00626092" w:rsidP="00CA15E7">
      <w:pPr>
        <w:pStyle w:val="ListParagraph"/>
        <w:ind w:left="2700"/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</w:pPr>
      <w:r w:rsidRPr="00FB227F"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  <w:t xml:space="preserve">domnul Alain LACABARATS, magistrat francez ales în Consiliul Superior </w:t>
      </w:r>
      <w:r w:rsidR="00F73B64"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  <w:t xml:space="preserve">al </w:t>
      </w:r>
      <w:r w:rsidRPr="00FB227F"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  <w:t>Magistrat</w:t>
      </w:r>
      <w:r w:rsidR="00F73B64"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  <w:t xml:space="preserve">urii </w:t>
      </w:r>
      <w:r w:rsidRPr="00FB227F"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  <w:t xml:space="preserve"> </w:t>
      </w:r>
      <w:r w:rsidR="00CA15E7" w:rsidRPr="00273DE7">
        <w:rPr>
          <w:rFonts w:ascii="Times New Roman" w:hAnsi="Times New Roman" w:cs="Times New Roman"/>
          <w:b/>
          <w:i/>
          <w:iCs/>
          <w:color w:val="FF0000"/>
          <w:szCs w:val="24"/>
        </w:rPr>
        <w:t xml:space="preserve">(scrisoare semnată </w:t>
      </w:r>
      <w:r w:rsidR="00F73B64">
        <w:rPr>
          <w:rFonts w:ascii="Times New Roman" w:hAnsi="Times New Roman" w:cs="Times New Roman"/>
          <w:b/>
          <w:i/>
          <w:iCs/>
          <w:color w:val="FF0000"/>
          <w:szCs w:val="24"/>
        </w:rPr>
        <w:t xml:space="preserve">în comun </w:t>
      </w:r>
      <w:r w:rsidR="00CA15E7" w:rsidRPr="00273DE7">
        <w:rPr>
          <w:rFonts w:ascii="Times New Roman" w:hAnsi="Times New Roman" w:cs="Times New Roman"/>
          <w:b/>
          <w:i/>
          <w:iCs/>
          <w:color w:val="FF0000"/>
          <w:szCs w:val="24"/>
        </w:rPr>
        <w:t>AHJUCAF + CIB)</w:t>
      </w:r>
      <w:r w:rsidR="00FB227F" w:rsidRPr="00273DE7">
        <w:rPr>
          <w:rFonts w:ascii="Times New Roman" w:hAnsi="Times New Roman" w:cs="Times New Roman"/>
          <w:i/>
          <w:iCs/>
          <w:color w:val="FF0000"/>
          <w:szCs w:val="24"/>
        </w:rPr>
        <w:t xml:space="preserve"> </w:t>
      </w:r>
      <w:r w:rsidR="00CA15E7" w:rsidRPr="00FB227F">
        <w:rPr>
          <w:rFonts w:ascii="Times New Roman" w:hAnsi="Times New Roman" w:cs="Times New Roman"/>
          <w:i/>
          <w:szCs w:val="24"/>
        </w:rPr>
        <w:t xml:space="preserve">+ </w:t>
      </w:r>
      <w:r w:rsidR="000325EC">
        <w:rPr>
          <w:rFonts w:ascii="Times New Roman" w:hAnsi="Times New Roman" w:cs="Times New Roman"/>
          <w:i/>
          <w:color w:val="2F5496" w:themeColor="accent1" w:themeShade="BF"/>
          <w:szCs w:val="24"/>
        </w:rPr>
        <w:t xml:space="preserve">domnul av. dr. Ion Turculeanu, Vicepreședinte UNBR </w:t>
      </w:r>
      <w:r w:rsidR="00CA15E7" w:rsidRPr="00273DE7">
        <w:rPr>
          <w:rFonts w:ascii="Times New Roman" w:hAnsi="Times New Roman" w:cs="Times New Roman"/>
          <w:b/>
          <w:i/>
          <w:color w:val="FF0000"/>
          <w:szCs w:val="24"/>
        </w:rPr>
        <w:t>(</w:t>
      </w:r>
      <w:r w:rsidR="000325EC">
        <w:rPr>
          <w:rFonts w:ascii="Times New Roman" w:hAnsi="Times New Roman" w:cs="Times New Roman"/>
          <w:b/>
          <w:i/>
          <w:color w:val="FF0000"/>
          <w:szCs w:val="24"/>
        </w:rPr>
        <w:t>România</w:t>
      </w:r>
      <w:r w:rsidR="00CA15E7" w:rsidRPr="00273DE7">
        <w:rPr>
          <w:rFonts w:ascii="Times New Roman" w:hAnsi="Times New Roman" w:cs="Times New Roman"/>
          <w:b/>
          <w:i/>
          <w:color w:val="FF0000"/>
          <w:szCs w:val="24"/>
        </w:rPr>
        <w:t>)</w:t>
      </w:r>
    </w:p>
    <w:p w14:paraId="031C9719" w14:textId="154AC7CB" w:rsidR="00CA15E7" w:rsidRPr="00CA15E7" w:rsidRDefault="00CA15E7" w:rsidP="00CA15E7">
      <w:pPr>
        <w:pStyle w:val="ListParagraph"/>
        <w:ind w:left="708"/>
        <w:rPr>
          <w:rFonts w:ascii="Times New Roman" w:hAnsi="Times New Roman" w:cs="Times New Roman"/>
          <w:iCs/>
          <w:color w:val="2F5496" w:themeColor="accent1" w:themeShade="BF"/>
          <w:sz w:val="24"/>
          <w:szCs w:val="24"/>
        </w:rPr>
      </w:pPr>
    </w:p>
    <w:p w14:paraId="70DF7E13" w14:textId="77777777" w:rsidR="00CA15E7" w:rsidRDefault="00CA15E7" w:rsidP="00CA15E7">
      <w:pPr>
        <w:pStyle w:val="ListParagraph"/>
        <w:ind w:left="1416"/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</w:pPr>
    </w:p>
    <w:p w14:paraId="1873876D" w14:textId="2DDE26DA" w:rsidR="00CA15E7" w:rsidRPr="00CA15E7" w:rsidRDefault="00CA15E7" w:rsidP="00CA15E7">
      <w:pPr>
        <w:pStyle w:val="ListParagraph"/>
        <w:ind w:left="0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CA15E7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Concluzi</w:t>
      </w:r>
      <w:r w:rsidR="00F73B64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i</w:t>
      </w:r>
      <w:r w:rsidRPr="00CA15E7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:</w:t>
      </w:r>
    </w:p>
    <w:p w14:paraId="22FC28F6" w14:textId="16330B18" w:rsidR="00CA15E7" w:rsidRPr="00FB227F" w:rsidRDefault="00CA15E7" w:rsidP="00CA15E7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</w:pPr>
      <w:r w:rsidRPr="00FB227F"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  <w:t>Jean-Paul JEAN, secretar general al AHJUCAF</w:t>
      </w:r>
    </w:p>
    <w:p w14:paraId="158484DE" w14:textId="7AB08B45" w:rsidR="00CA15E7" w:rsidRPr="00FB227F" w:rsidRDefault="00CA15E7" w:rsidP="00CA15E7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</w:pPr>
      <w:r w:rsidRPr="00FB227F">
        <w:rPr>
          <w:rFonts w:ascii="Times New Roman" w:hAnsi="Times New Roman" w:cs="Times New Roman"/>
          <w:i/>
          <w:iCs/>
          <w:color w:val="2F5496" w:themeColor="accent1" w:themeShade="BF"/>
          <w:szCs w:val="24"/>
        </w:rPr>
        <w:t>Bernard Vatier, secretar general al CIB</w:t>
      </w:r>
    </w:p>
    <w:p w14:paraId="3853781E" w14:textId="77777777" w:rsidR="00E53EBD" w:rsidRPr="00E53EBD" w:rsidRDefault="00E53EBD" w:rsidP="00E53EBD">
      <w:pPr>
        <w:pStyle w:val="ListParagraph"/>
        <w:ind w:left="2700"/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</w:pPr>
    </w:p>
    <w:p w14:paraId="5A48B193" w14:textId="31D14BFD" w:rsidR="00C61FD6" w:rsidRDefault="00C61FD6" w:rsidP="00986D27">
      <w:pPr>
        <w:pStyle w:val="ListParagraph"/>
        <w:ind w:left="1440"/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</w:pPr>
    </w:p>
    <w:p w14:paraId="2700E380" w14:textId="77777777" w:rsidR="00CA15E7" w:rsidRDefault="00CA15E7" w:rsidP="00C61FD6">
      <w:pPr>
        <w:pStyle w:val="ListParagraph"/>
        <w:ind w:left="0"/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</w:pPr>
    </w:p>
    <w:p w14:paraId="256E12EE" w14:textId="7095051F" w:rsidR="00C61FD6" w:rsidRDefault="00F73B64" w:rsidP="00C61FD6">
      <w:pPr>
        <w:pStyle w:val="ListParagraph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Invitați</w:t>
      </w:r>
      <w:r w:rsidR="00C61FD6" w:rsidRPr="00C61FD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5964A8D" w14:textId="5044DEE2" w:rsidR="00C61FD6" w:rsidRPr="00C61FD6" w:rsidRDefault="00C61FD6" w:rsidP="00C61FD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Ministrul </w:t>
      </w:r>
      <w:r w:rsidR="00F73B64">
        <w:rPr>
          <w:rFonts w:ascii="Times New Roman" w:hAnsi="Times New Roman" w:cs="Times New Roman"/>
          <w:sz w:val="24"/>
          <w:szCs w:val="24"/>
        </w:rPr>
        <w:t xml:space="preserve">Român al </w:t>
      </w:r>
      <w:r>
        <w:rPr>
          <w:rFonts w:ascii="Times New Roman" w:hAnsi="Times New Roman" w:cs="Times New Roman"/>
          <w:sz w:val="24"/>
          <w:szCs w:val="24"/>
        </w:rPr>
        <w:t>Justi</w:t>
      </w:r>
      <w:r w:rsidR="00F73B64">
        <w:rPr>
          <w:rFonts w:ascii="Times New Roman" w:hAnsi="Times New Roman" w:cs="Times New Roman"/>
          <w:sz w:val="24"/>
          <w:szCs w:val="24"/>
        </w:rPr>
        <w:t>ți</w:t>
      </w:r>
      <w:r>
        <w:rPr>
          <w:rFonts w:ascii="Times New Roman" w:hAnsi="Times New Roman" w:cs="Times New Roman"/>
          <w:sz w:val="24"/>
          <w:szCs w:val="24"/>
        </w:rPr>
        <w:t xml:space="preserve">ei </w:t>
      </w:r>
    </w:p>
    <w:p w14:paraId="06944503" w14:textId="74DBAC46" w:rsidR="00FB227F" w:rsidRPr="00273DE7" w:rsidRDefault="00273DE7" w:rsidP="00C61FD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doamna CORBU, președinte </w:t>
      </w:r>
      <w:r w:rsidR="00F73B64">
        <w:rPr>
          <w:rFonts w:ascii="Times New Roman" w:hAnsi="Times New Roman" w:cs="Times New Roman"/>
          <w:sz w:val="24"/>
          <w:szCs w:val="24"/>
        </w:rPr>
        <w:t xml:space="preserve">Înalta Curte </w:t>
      </w:r>
      <w:r>
        <w:rPr>
          <w:rFonts w:ascii="Times New Roman" w:hAnsi="Times New Roman" w:cs="Times New Roman"/>
          <w:sz w:val="24"/>
          <w:szCs w:val="24"/>
        </w:rPr>
        <w:t xml:space="preserve">de Casație </w:t>
      </w:r>
      <w:r w:rsidR="00F73B64">
        <w:rPr>
          <w:rFonts w:ascii="Times New Roman" w:hAnsi="Times New Roman" w:cs="Times New Roman"/>
          <w:sz w:val="24"/>
          <w:szCs w:val="24"/>
        </w:rPr>
        <w:t xml:space="preserve">și Justiție </w:t>
      </w:r>
      <w:r>
        <w:rPr>
          <w:rFonts w:ascii="Times New Roman" w:hAnsi="Times New Roman" w:cs="Times New Roman"/>
          <w:sz w:val="24"/>
          <w:szCs w:val="24"/>
        </w:rPr>
        <w:t>a României</w:t>
      </w:r>
    </w:p>
    <w:p w14:paraId="19032AA0" w14:textId="26259645" w:rsidR="00273DE7" w:rsidRPr="00273DE7" w:rsidRDefault="00F73B64" w:rsidP="00C61FD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î</w:t>
      </w:r>
      <w:r w:rsidR="00273DE7">
        <w:rPr>
          <w:rFonts w:ascii="Times New Roman" w:hAnsi="Times New Roman" w:cs="Times New Roman"/>
          <w:sz w:val="24"/>
          <w:szCs w:val="24"/>
        </w:rPr>
        <w:t>nal</w:t>
      </w:r>
      <w:r>
        <w:rPr>
          <w:rFonts w:ascii="Times New Roman" w:hAnsi="Times New Roman" w:cs="Times New Roman"/>
          <w:sz w:val="24"/>
          <w:szCs w:val="24"/>
        </w:rPr>
        <w:t>ți</w:t>
      </w:r>
      <w:r w:rsidR="00273DE7">
        <w:rPr>
          <w:rFonts w:ascii="Times New Roman" w:hAnsi="Times New Roman" w:cs="Times New Roman"/>
          <w:sz w:val="24"/>
          <w:szCs w:val="24"/>
        </w:rPr>
        <w:t xml:space="preserve"> magistra</w:t>
      </w:r>
      <w:r>
        <w:rPr>
          <w:rFonts w:ascii="Times New Roman" w:hAnsi="Times New Roman" w:cs="Times New Roman"/>
          <w:sz w:val="24"/>
          <w:szCs w:val="24"/>
        </w:rPr>
        <w:t>ț</w:t>
      </w:r>
      <w:r w:rsidR="00273DE7">
        <w:rPr>
          <w:rFonts w:ascii="Times New Roman" w:hAnsi="Times New Roman" w:cs="Times New Roman"/>
          <w:sz w:val="24"/>
          <w:szCs w:val="24"/>
        </w:rPr>
        <w:t>i rom</w:t>
      </w:r>
      <w:r>
        <w:rPr>
          <w:rFonts w:ascii="Times New Roman" w:hAnsi="Times New Roman" w:cs="Times New Roman"/>
          <w:sz w:val="24"/>
          <w:szCs w:val="24"/>
        </w:rPr>
        <w:t>â</w:t>
      </w:r>
      <w:r w:rsidR="00273DE7">
        <w:rPr>
          <w:rFonts w:ascii="Times New Roman" w:hAnsi="Times New Roman" w:cs="Times New Roman"/>
          <w:sz w:val="24"/>
          <w:szCs w:val="24"/>
        </w:rPr>
        <w:t>ni</w:t>
      </w:r>
    </w:p>
    <w:p w14:paraId="40F074F8" w14:textId="03D63F8E" w:rsidR="00273DE7" w:rsidRPr="00273DE7" w:rsidRDefault="00273DE7" w:rsidP="00C61FD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Baroul Kosovo</w:t>
      </w:r>
    </w:p>
    <w:p w14:paraId="4D50E2C8" w14:textId="2DF9B760" w:rsidR="00273DE7" w:rsidRPr="00273DE7" w:rsidRDefault="00273DE7" w:rsidP="00C61FD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Baroul Sârbesc</w:t>
      </w:r>
    </w:p>
    <w:p w14:paraId="5FFCA248" w14:textId="06D0CE38" w:rsidR="00273DE7" w:rsidRPr="00273DE7" w:rsidRDefault="00273DE7" w:rsidP="00C61FD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Bar</w:t>
      </w:r>
      <w:r w:rsidR="00F73B6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urile </w:t>
      </w:r>
      <w:r w:rsidR="00F73B64">
        <w:rPr>
          <w:rFonts w:ascii="Times New Roman" w:hAnsi="Times New Roman" w:cs="Times New Roman"/>
          <w:sz w:val="24"/>
          <w:szCs w:val="24"/>
        </w:rPr>
        <w:t xml:space="preserve">din </w:t>
      </w:r>
      <w:r>
        <w:rPr>
          <w:rFonts w:ascii="Times New Roman" w:hAnsi="Times New Roman" w:cs="Times New Roman"/>
          <w:sz w:val="24"/>
          <w:szCs w:val="24"/>
        </w:rPr>
        <w:t>Bulgari</w:t>
      </w:r>
      <w:r w:rsidR="00F73B64">
        <w:rPr>
          <w:rFonts w:ascii="Times New Roman" w:hAnsi="Times New Roman" w:cs="Times New Roman"/>
          <w:sz w:val="24"/>
          <w:szCs w:val="24"/>
        </w:rPr>
        <w:t>a</w:t>
      </w:r>
    </w:p>
    <w:p w14:paraId="0AA81C63" w14:textId="0D63CCFD" w:rsidR="00273DE7" w:rsidRPr="00273DE7" w:rsidRDefault="00273DE7" w:rsidP="00C61FD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Bar</w:t>
      </w:r>
      <w:r w:rsidR="00F73B6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urile </w:t>
      </w:r>
      <w:r w:rsidR="00F73B64">
        <w:rPr>
          <w:rFonts w:ascii="Times New Roman" w:hAnsi="Times New Roman" w:cs="Times New Roman"/>
          <w:sz w:val="24"/>
          <w:szCs w:val="24"/>
        </w:rPr>
        <w:t xml:space="preserve">din </w:t>
      </w:r>
      <w:r>
        <w:rPr>
          <w:rFonts w:ascii="Times New Roman" w:hAnsi="Times New Roman" w:cs="Times New Roman"/>
          <w:sz w:val="24"/>
          <w:szCs w:val="24"/>
        </w:rPr>
        <w:t>Moldov</w:t>
      </w:r>
      <w:r w:rsidR="00F73B64">
        <w:rPr>
          <w:rFonts w:ascii="Times New Roman" w:hAnsi="Times New Roman" w:cs="Times New Roman"/>
          <w:sz w:val="24"/>
          <w:szCs w:val="24"/>
        </w:rPr>
        <w:t>a</w:t>
      </w:r>
    </w:p>
    <w:p w14:paraId="07B507EC" w14:textId="755ED4C1" w:rsidR="00273DE7" w:rsidRPr="00273DE7" w:rsidRDefault="00273DE7" w:rsidP="00273DE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Bar</w:t>
      </w:r>
      <w:r w:rsidR="00F73B6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uri</w:t>
      </w:r>
      <w:r w:rsidR="00F73B64">
        <w:rPr>
          <w:rFonts w:ascii="Times New Roman" w:hAnsi="Times New Roman" w:cs="Times New Roman"/>
          <w:sz w:val="24"/>
          <w:szCs w:val="24"/>
        </w:rPr>
        <w:t>le din M</w:t>
      </w:r>
      <w:r>
        <w:rPr>
          <w:rFonts w:ascii="Times New Roman" w:hAnsi="Times New Roman" w:cs="Times New Roman"/>
          <w:sz w:val="24"/>
          <w:szCs w:val="24"/>
        </w:rPr>
        <w:t>acedon</w:t>
      </w:r>
      <w:r w:rsidR="00F73B64">
        <w:rPr>
          <w:rFonts w:ascii="Times New Roman" w:hAnsi="Times New Roman" w:cs="Times New Roman"/>
          <w:sz w:val="24"/>
          <w:szCs w:val="24"/>
        </w:rPr>
        <w:t>ia</w:t>
      </w:r>
    </w:p>
    <w:p w14:paraId="62C89FD5" w14:textId="11812422" w:rsidR="00273DE7" w:rsidRPr="00273DE7" w:rsidRDefault="00273DE7" w:rsidP="00273DE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Dna Simona CRISTEA, Profesor la Universitatea </w:t>
      </w:r>
      <w:r w:rsidR="00F73B64">
        <w:rPr>
          <w:rFonts w:ascii="Times New Roman" w:hAnsi="Times New Roman" w:cs="Times New Roman"/>
          <w:sz w:val="24"/>
          <w:szCs w:val="24"/>
        </w:rPr>
        <w:t xml:space="preserve">în </w:t>
      </w:r>
      <w:r>
        <w:rPr>
          <w:rFonts w:ascii="Times New Roman" w:hAnsi="Times New Roman" w:cs="Times New Roman"/>
          <w:sz w:val="24"/>
          <w:szCs w:val="24"/>
        </w:rPr>
        <w:t>România</w:t>
      </w:r>
    </w:p>
    <w:p w14:paraId="6409DAD5" w14:textId="08BD1310" w:rsidR="00273DE7" w:rsidRDefault="00273DE7" w:rsidP="00273DE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73DE7">
        <w:rPr>
          <w:rFonts w:ascii="Times New Roman" w:hAnsi="Times New Roman" w:cs="Times New Roman"/>
          <w:sz w:val="24"/>
          <w:szCs w:val="24"/>
        </w:rPr>
        <w:t>Bar</w:t>
      </w:r>
      <w:r w:rsidR="00F73B64">
        <w:rPr>
          <w:rFonts w:ascii="Times New Roman" w:hAnsi="Times New Roman" w:cs="Times New Roman"/>
          <w:sz w:val="24"/>
          <w:szCs w:val="24"/>
        </w:rPr>
        <w:t>o</w:t>
      </w:r>
      <w:r w:rsidRPr="00273DE7">
        <w:rPr>
          <w:rFonts w:ascii="Times New Roman" w:hAnsi="Times New Roman" w:cs="Times New Roman"/>
          <w:sz w:val="24"/>
          <w:szCs w:val="24"/>
        </w:rPr>
        <w:t>urile</w:t>
      </w:r>
      <w:r w:rsidR="00F73B64">
        <w:rPr>
          <w:rFonts w:ascii="Times New Roman" w:hAnsi="Times New Roman" w:cs="Times New Roman"/>
          <w:sz w:val="24"/>
          <w:szCs w:val="24"/>
        </w:rPr>
        <w:t xml:space="preserve"> din</w:t>
      </w:r>
      <w:r w:rsidRPr="00273DE7">
        <w:rPr>
          <w:rFonts w:ascii="Times New Roman" w:hAnsi="Times New Roman" w:cs="Times New Roman"/>
          <w:sz w:val="24"/>
          <w:szCs w:val="24"/>
        </w:rPr>
        <w:t xml:space="preserve"> Armeni</w:t>
      </w:r>
      <w:r w:rsidR="00F73B64">
        <w:rPr>
          <w:rFonts w:ascii="Times New Roman" w:hAnsi="Times New Roman" w:cs="Times New Roman"/>
          <w:sz w:val="24"/>
          <w:szCs w:val="24"/>
        </w:rPr>
        <w:t>a</w:t>
      </w:r>
    </w:p>
    <w:p w14:paraId="7DF8812C" w14:textId="77777777" w:rsidR="00273DE7" w:rsidRPr="00273DE7" w:rsidRDefault="00273DE7" w:rsidP="00273DE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</w:p>
    <w:sectPr w:rsidR="00273DE7" w:rsidRPr="00273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25CF"/>
    <w:multiLevelType w:val="hybridMultilevel"/>
    <w:tmpl w:val="5808A9C2"/>
    <w:lvl w:ilvl="0" w:tplc="0EDC7E76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01C06C1A">
      <w:start w:val="1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15D45"/>
    <w:multiLevelType w:val="hybridMultilevel"/>
    <w:tmpl w:val="8A6AB01C"/>
    <w:lvl w:ilvl="0" w:tplc="040C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1E45047A"/>
    <w:multiLevelType w:val="hybridMultilevel"/>
    <w:tmpl w:val="C36C7CCA"/>
    <w:lvl w:ilvl="0" w:tplc="040C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21F600D6"/>
    <w:multiLevelType w:val="hybridMultilevel"/>
    <w:tmpl w:val="CADE5F78"/>
    <w:lvl w:ilvl="0" w:tplc="040C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296657AE"/>
    <w:multiLevelType w:val="hybridMultilevel"/>
    <w:tmpl w:val="F63C260E"/>
    <w:lvl w:ilvl="0" w:tplc="040C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5" w15:restartNumberingAfterBreak="0">
    <w:nsid w:val="4C4E1C88"/>
    <w:multiLevelType w:val="hybridMultilevel"/>
    <w:tmpl w:val="80943C8E"/>
    <w:lvl w:ilvl="0" w:tplc="68ECB9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E080C"/>
    <w:multiLevelType w:val="hybridMultilevel"/>
    <w:tmpl w:val="6F6E6BBC"/>
    <w:lvl w:ilvl="0" w:tplc="F620B84A">
      <w:start w:val="1"/>
      <w:numFmt w:val="upperLetter"/>
      <w:lvlText w:val="%1."/>
      <w:lvlJc w:val="left"/>
      <w:pPr>
        <w:ind w:left="3420" w:hanging="360"/>
      </w:pPr>
      <w:rPr>
        <w:rFonts w:asciiTheme="majorHAnsi" w:hAnsiTheme="majorHAnsi" w:hint="default"/>
        <w:b w:val="0"/>
        <w:i w:val="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4140" w:hanging="360"/>
      </w:pPr>
    </w:lvl>
    <w:lvl w:ilvl="2" w:tplc="040C001B" w:tentative="1">
      <w:start w:val="1"/>
      <w:numFmt w:val="lowerRoman"/>
      <w:lvlText w:val="%3."/>
      <w:lvlJc w:val="right"/>
      <w:pPr>
        <w:ind w:left="4860" w:hanging="180"/>
      </w:pPr>
    </w:lvl>
    <w:lvl w:ilvl="3" w:tplc="040C000F" w:tentative="1">
      <w:start w:val="1"/>
      <w:numFmt w:val="decimal"/>
      <w:lvlText w:val="%4."/>
      <w:lvlJc w:val="left"/>
      <w:pPr>
        <w:ind w:left="5580" w:hanging="360"/>
      </w:pPr>
    </w:lvl>
    <w:lvl w:ilvl="4" w:tplc="040C0019" w:tentative="1">
      <w:start w:val="1"/>
      <w:numFmt w:val="lowerLetter"/>
      <w:lvlText w:val="%5."/>
      <w:lvlJc w:val="left"/>
      <w:pPr>
        <w:ind w:left="6300" w:hanging="360"/>
      </w:pPr>
    </w:lvl>
    <w:lvl w:ilvl="5" w:tplc="040C001B" w:tentative="1">
      <w:start w:val="1"/>
      <w:numFmt w:val="lowerRoman"/>
      <w:lvlText w:val="%6."/>
      <w:lvlJc w:val="right"/>
      <w:pPr>
        <w:ind w:left="7020" w:hanging="180"/>
      </w:pPr>
    </w:lvl>
    <w:lvl w:ilvl="6" w:tplc="040C000F" w:tentative="1">
      <w:start w:val="1"/>
      <w:numFmt w:val="decimal"/>
      <w:lvlText w:val="%7."/>
      <w:lvlJc w:val="left"/>
      <w:pPr>
        <w:ind w:left="7740" w:hanging="360"/>
      </w:pPr>
    </w:lvl>
    <w:lvl w:ilvl="7" w:tplc="040C0019" w:tentative="1">
      <w:start w:val="1"/>
      <w:numFmt w:val="lowerLetter"/>
      <w:lvlText w:val="%8."/>
      <w:lvlJc w:val="left"/>
      <w:pPr>
        <w:ind w:left="8460" w:hanging="360"/>
      </w:pPr>
    </w:lvl>
    <w:lvl w:ilvl="8" w:tplc="040C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7" w15:restartNumberingAfterBreak="0">
    <w:nsid w:val="702A566C"/>
    <w:multiLevelType w:val="multilevel"/>
    <w:tmpl w:val="E8D83CE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  <w:color w:val="auto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8" w15:restartNumberingAfterBreak="0">
    <w:nsid w:val="7FBF1DA6"/>
    <w:multiLevelType w:val="hybridMultilevel"/>
    <w:tmpl w:val="09B274AC"/>
    <w:lvl w:ilvl="0" w:tplc="DB18C50C">
      <w:start w:val="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456465">
    <w:abstractNumId w:val="7"/>
  </w:num>
  <w:num w:numId="2" w16cid:durableId="1230918948">
    <w:abstractNumId w:val="0"/>
  </w:num>
  <w:num w:numId="3" w16cid:durableId="1422607092">
    <w:abstractNumId w:val="5"/>
  </w:num>
  <w:num w:numId="4" w16cid:durableId="970133852">
    <w:abstractNumId w:val="4"/>
  </w:num>
  <w:num w:numId="5" w16cid:durableId="2126039">
    <w:abstractNumId w:val="3"/>
  </w:num>
  <w:num w:numId="6" w16cid:durableId="1473018628">
    <w:abstractNumId w:val="1"/>
  </w:num>
  <w:num w:numId="7" w16cid:durableId="783232810">
    <w:abstractNumId w:val="2"/>
  </w:num>
  <w:num w:numId="8" w16cid:durableId="1255363496">
    <w:abstractNumId w:val="8"/>
  </w:num>
  <w:num w:numId="9" w16cid:durableId="1176073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61E06246-A206-4255-8F44-DE4DA190F177}"/>
    <w:docVar w:name="dgnword-eventsink" w:val="2253773105584"/>
  </w:docVars>
  <w:rsids>
    <w:rsidRoot w:val="00897817"/>
    <w:rsid w:val="000325EC"/>
    <w:rsid w:val="00067AB7"/>
    <w:rsid w:val="0013253A"/>
    <w:rsid w:val="00217ED9"/>
    <w:rsid w:val="00247273"/>
    <w:rsid w:val="00273DE7"/>
    <w:rsid w:val="002B3763"/>
    <w:rsid w:val="00394169"/>
    <w:rsid w:val="003D4566"/>
    <w:rsid w:val="00537053"/>
    <w:rsid w:val="005507F2"/>
    <w:rsid w:val="005B20E4"/>
    <w:rsid w:val="00626092"/>
    <w:rsid w:val="00652FE8"/>
    <w:rsid w:val="00776813"/>
    <w:rsid w:val="008330DB"/>
    <w:rsid w:val="00893516"/>
    <w:rsid w:val="00897817"/>
    <w:rsid w:val="008F78AB"/>
    <w:rsid w:val="00901DFF"/>
    <w:rsid w:val="00915526"/>
    <w:rsid w:val="0096269A"/>
    <w:rsid w:val="00986D27"/>
    <w:rsid w:val="00AF77BF"/>
    <w:rsid w:val="00B56B77"/>
    <w:rsid w:val="00C0738F"/>
    <w:rsid w:val="00C61FD6"/>
    <w:rsid w:val="00C93341"/>
    <w:rsid w:val="00CA15E7"/>
    <w:rsid w:val="00CC6507"/>
    <w:rsid w:val="00CF08A7"/>
    <w:rsid w:val="00D2196B"/>
    <w:rsid w:val="00D30EB5"/>
    <w:rsid w:val="00D33276"/>
    <w:rsid w:val="00D512C6"/>
    <w:rsid w:val="00D56AE7"/>
    <w:rsid w:val="00DD7FB5"/>
    <w:rsid w:val="00E53EBD"/>
    <w:rsid w:val="00E673CE"/>
    <w:rsid w:val="00F73B64"/>
    <w:rsid w:val="00F8463C"/>
    <w:rsid w:val="00FB227F"/>
    <w:rsid w:val="00FC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142A9"/>
  <w15:chartTrackingRefBased/>
  <w15:docId w15:val="{7E43A147-66A6-4ABE-B241-C9BD6714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81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817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817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817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817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817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817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817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8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81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81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81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81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81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81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8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897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CIB</dc:creator>
  <cp:keywords/>
  <dc:description/>
  <cp:lastModifiedBy>Veronica MORECUT</cp:lastModifiedBy>
  <cp:revision>4</cp:revision>
  <cp:lastPrinted>2022-04-12T10:58:00Z</cp:lastPrinted>
  <dcterms:created xsi:type="dcterms:W3CDTF">2022-09-13T09:14:00Z</dcterms:created>
  <dcterms:modified xsi:type="dcterms:W3CDTF">2022-09-13T09:27:00Z</dcterms:modified>
</cp:coreProperties>
</file>